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A4688" w14:textId="77777777" w:rsidR="00582E56" w:rsidRPr="00582E56" w:rsidRDefault="00582E56" w:rsidP="00582E5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kern w:val="0"/>
          <w14:ligatures w14:val="none"/>
        </w:rPr>
      </w:pPr>
      <w:r w:rsidRPr="00582E56">
        <w:rPr>
          <w:rFonts w:ascii="Arial" w:eastAsia="Times New Roman" w:hAnsi="Arial" w:cs="Arial"/>
          <w:b/>
          <w:bCs/>
          <w:kern w:val="0"/>
          <w14:ligatures w14:val="none"/>
        </w:rPr>
        <w:t>McLeod Order Entry Updates – June 2025</w:t>
      </w:r>
      <w:r w:rsidRPr="00582E56">
        <w:rPr>
          <w:rFonts w:ascii="Arial" w:eastAsia="Times New Roman" w:hAnsi="Arial" w:cs="Arial"/>
          <w:kern w:val="0"/>
          <w14:ligatures w14:val="none"/>
        </w:rPr>
        <w:br/>
      </w:r>
      <w:r w:rsidRPr="00582E56">
        <w:rPr>
          <w:rFonts w:ascii="Arial" w:eastAsia="Times New Roman" w:hAnsi="Arial" w:cs="Arial"/>
          <w:b/>
          <w:bCs/>
          <w:kern w:val="0"/>
          <w14:ligatures w14:val="none"/>
        </w:rPr>
        <w:t>Effective: June 18, 2025</w:t>
      </w:r>
    </w:p>
    <w:p w14:paraId="2A409D55" w14:textId="77777777" w:rsidR="00582E56" w:rsidRPr="00582E56" w:rsidRDefault="00582E56" w:rsidP="00582E56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582E56">
        <w:rPr>
          <w:rFonts w:ascii="Arial" w:eastAsia="Times New Roman" w:hAnsi="Arial" w:cs="Arial"/>
          <w:kern w:val="0"/>
          <w14:ligatures w14:val="none"/>
        </w:rPr>
        <w:t>The McLeod Order Entry screen has been updated. Please review the following changes to ensure accurate and complete order entry.</w:t>
      </w:r>
    </w:p>
    <w:p w14:paraId="0BE09C20" w14:textId="77777777" w:rsidR="00582E56" w:rsidRPr="00582E56" w:rsidRDefault="004A0A65" w:rsidP="00582E56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  <w:r w:rsidRPr="004A0A65">
        <w:rPr>
          <w:rFonts w:ascii="Arial" w:eastAsia="Times New Roman" w:hAnsi="Arial" w:cs="Arial"/>
          <w:noProof/>
          <w:kern w:val="0"/>
        </w:rPr>
        <w:pict w14:anchorId="0D0D6A90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42D22DB9" w14:textId="34EC2928" w:rsidR="00582E56" w:rsidRPr="00582E56" w:rsidRDefault="00582E56" w:rsidP="00582E5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:sz w:val="27"/>
          <w:szCs w:val="27"/>
          <w14:ligatures w14:val="none"/>
        </w:rPr>
      </w:pPr>
      <w:r w:rsidRPr="00582E56">
        <w:rPr>
          <w:rFonts w:ascii="Arial" w:eastAsia="Times New Roman" w:hAnsi="Arial" w:cs="Arial"/>
          <w:b/>
          <w:bCs/>
          <w:kern w:val="0"/>
          <w:sz w:val="27"/>
          <w:szCs w:val="27"/>
          <w14:ligatures w14:val="none"/>
        </w:rPr>
        <w:t>Key Updates:</w:t>
      </w:r>
    </w:p>
    <w:p w14:paraId="1430F198" w14:textId="77777777" w:rsidR="00582E56" w:rsidRPr="00582E56" w:rsidRDefault="00582E56" w:rsidP="00582E5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582E56">
        <w:rPr>
          <w:rFonts w:ascii="Arial" w:eastAsia="Times New Roman" w:hAnsi="Arial" w:cs="Arial"/>
          <w:b/>
          <w:bCs/>
          <w:kern w:val="0"/>
          <w14:ligatures w14:val="none"/>
        </w:rPr>
        <w:t>1. General Tab – Permits, Border Crossing, and Excess Value</w:t>
      </w:r>
    </w:p>
    <w:p w14:paraId="34B11076" w14:textId="77777777" w:rsidR="00582E56" w:rsidRPr="00582E56" w:rsidRDefault="00582E56" w:rsidP="00582E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582E56">
        <w:rPr>
          <w:rFonts w:ascii="Arial" w:eastAsia="Times New Roman" w:hAnsi="Arial" w:cs="Arial"/>
          <w:b/>
          <w:bCs/>
          <w:kern w:val="0"/>
          <w14:ligatures w14:val="none"/>
        </w:rPr>
        <w:t>What’s New</w:t>
      </w:r>
      <w:r w:rsidRPr="00582E56">
        <w:rPr>
          <w:rFonts w:ascii="Arial" w:eastAsia="Times New Roman" w:hAnsi="Arial" w:cs="Arial"/>
          <w:kern w:val="0"/>
          <w14:ligatures w14:val="none"/>
        </w:rPr>
        <w:t xml:space="preserve">: The checkboxes for </w:t>
      </w:r>
      <w:r w:rsidRPr="00582E56">
        <w:rPr>
          <w:rFonts w:ascii="Arial" w:eastAsia="Times New Roman" w:hAnsi="Arial" w:cs="Arial"/>
          <w:b/>
          <w:bCs/>
          <w:kern w:val="0"/>
          <w14:ligatures w14:val="none"/>
        </w:rPr>
        <w:t>Permits Required</w:t>
      </w:r>
      <w:r w:rsidRPr="00582E56">
        <w:rPr>
          <w:rFonts w:ascii="Arial" w:eastAsia="Times New Roman" w:hAnsi="Arial" w:cs="Arial"/>
          <w:kern w:val="0"/>
          <w14:ligatures w14:val="none"/>
        </w:rPr>
        <w:t xml:space="preserve">, </w:t>
      </w:r>
      <w:r w:rsidRPr="00582E56">
        <w:rPr>
          <w:rFonts w:ascii="Arial" w:eastAsia="Times New Roman" w:hAnsi="Arial" w:cs="Arial"/>
          <w:b/>
          <w:bCs/>
          <w:kern w:val="0"/>
          <w14:ligatures w14:val="none"/>
        </w:rPr>
        <w:t>Border Crossing</w:t>
      </w:r>
      <w:r w:rsidRPr="00582E56">
        <w:rPr>
          <w:rFonts w:ascii="Arial" w:eastAsia="Times New Roman" w:hAnsi="Arial" w:cs="Arial"/>
          <w:kern w:val="0"/>
          <w14:ligatures w14:val="none"/>
        </w:rPr>
        <w:t xml:space="preserve">, and </w:t>
      </w:r>
      <w:r w:rsidRPr="00582E56">
        <w:rPr>
          <w:rFonts w:ascii="Arial" w:eastAsia="Times New Roman" w:hAnsi="Arial" w:cs="Arial"/>
          <w:b/>
          <w:bCs/>
          <w:kern w:val="0"/>
          <w14:ligatures w14:val="none"/>
        </w:rPr>
        <w:t>Excess Cargo Value (&gt;$100,000)</w:t>
      </w:r>
      <w:r w:rsidRPr="00582E56">
        <w:rPr>
          <w:rFonts w:ascii="Arial" w:eastAsia="Times New Roman" w:hAnsi="Arial" w:cs="Arial"/>
          <w:kern w:val="0"/>
          <w14:ligatures w14:val="none"/>
        </w:rPr>
        <w:t xml:space="preserve"> are </w:t>
      </w:r>
      <w:r w:rsidRPr="00582E56">
        <w:rPr>
          <w:rFonts w:ascii="Arial" w:eastAsia="Times New Roman" w:hAnsi="Arial" w:cs="Arial"/>
          <w:b/>
          <w:bCs/>
          <w:kern w:val="0"/>
          <w14:ligatures w14:val="none"/>
        </w:rPr>
        <w:t>now located on the General tab</w:t>
      </w:r>
      <w:r w:rsidRPr="00582E56">
        <w:rPr>
          <w:rFonts w:ascii="Arial" w:eastAsia="Times New Roman" w:hAnsi="Arial" w:cs="Arial"/>
          <w:kern w:val="0"/>
          <w14:ligatures w14:val="none"/>
        </w:rPr>
        <w:t>.</w:t>
      </w:r>
    </w:p>
    <w:p w14:paraId="07D15A35" w14:textId="77777777" w:rsidR="00582E56" w:rsidRPr="00582E56" w:rsidRDefault="00582E56" w:rsidP="00582E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582E56">
        <w:rPr>
          <w:rFonts w:ascii="Arial" w:eastAsia="Times New Roman" w:hAnsi="Arial" w:cs="Arial"/>
          <w:b/>
          <w:bCs/>
          <w:kern w:val="0"/>
          <w14:ligatures w14:val="none"/>
        </w:rPr>
        <w:t>Action Required</w:t>
      </w:r>
      <w:r w:rsidRPr="00582E56">
        <w:rPr>
          <w:rFonts w:ascii="Arial" w:eastAsia="Times New Roman" w:hAnsi="Arial" w:cs="Arial"/>
          <w:kern w:val="0"/>
          <w14:ligatures w14:val="none"/>
        </w:rPr>
        <w:t>:</w:t>
      </w:r>
    </w:p>
    <w:p w14:paraId="057E66D8" w14:textId="6B9F8088" w:rsidR="00582E56" w:rsidRPr="00582E56" w:rsidRDefault="00582E56" w:rsidP="00582E5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582E56">
        <w:rPr>
          <w:rFonts w:ascii="Arial" w:eastAsia="Times New Roman" w:hAnsi="Arial" w:cs="Arial"/>
          <w:kern w:val="0"/>
          <w14:ligatures w14:val="none"/>
        </w:rPr>
        <w:t xml:space="preserve">If the load </w:t>
      </w:r>
      <w:r w:rsidRPr="00582E56">
        <w:rPr>
          <w:rFonts w:ascii="Arial" w:eastAsia="Times New Roman" w:hAnsi="Arial" w:cs="Arial"/>
          <w:kern w:val="0"/>
          <w14:ligatures w14:val="none"/>
        </w:rPr>
        <w:t>requires</w:t>
      </w:r>
      <w:r w:rsidRPr="00582E56">
        <w:rPr>
          <w:rFonts w:ascii="Arial" w:eastAsia="Times New Roman" w:hAnsi="Arial" w:cs="Arial"/>
          <w:kern w:val="0"/>
          <w14:ligatures w14:val="none"/>
        </w:rPr>
        <w:t xml:space="preserve"> any of these, be sure to check the appropriate box.</w:t>
      </w:r>
    </w:p>
    <w:p w14:paraId="5D3C19CD" w14:textId="77777777" w:rsidR="00582E56" w:rsidRPr="00582E56" w:rsidRDefault="00582E56" w:rsidP="00582E5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582E56">
        <w:rPr>
          <w:rFonts w:ascii="Arial" w:eastAsia="Times New Roman" w:hAnsi="Arial" w:cs="Arial"/>
          <w:b/>
          <w:bCs/>
          <w:kern w:val="0"/>
          <w14:ligatures w14:val="none"/>
        </w:rPr>
        <w:t>Always enter the cargo value</w:t>
      </w:r>
      <w:r w:rsidRPr="00582E56">
        <w:rPr>
          <w:rFonts w:ascii="Arial" w:eastAsia="Times New Roman" w:hAnsi="Arial" w:cs="Arial"/>
          <w:kern w:val="0"/>
          <w14:ligatures w14:val="none"/>
        </w:rPr>
        <w:t>, even if a certificate is not required.</w:t>
      </w:r>
    </w:p>
    <w:p w14:paraId="65B6A330" w14:textId="77777777" w:rsidR="00582E56" w:rsidRPr="00582E56" w:rsidRDefault="00582E56" w:rsidP="00582E5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582E56">
        <w:rPr>
          <w:rFonts w:ascii="Arial" w:eastAsia="Times New Roman" w:hAnsi="Arial" w:cs="Arial"/>
          <w:b/>
          <w:bCs/>
          <w:kern w:val="0"/>
          <w14:ligatures w14:val="none"/>
        </w:rPr>
        <w:t>2. New “Insurance” Tab – Certificate Holder Information</w:t>
      </w:r>
    </w:p>
    <w:p w14:paraId="2A9F60D9" w14:textId="77777777" w:rsidR="00582E56" w:rsidRPr="00582E56" w:rsidRDefault="00582E56" w:rsidP="00582E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582E56">
        <w:rPr>
          <w:rFonts w:ascii="Arial" w:eastAsia="Times New Roman" w:hAnsi="Arial" w:cs="Arial"/>
          <w:b/>
          <w:bCs/>
          <w:kern w:val="0"/>
          <w14:ligatures w14:val="none"/>
        </w:rPr>
        <w:t>What’s New</w:t>
      </w:r>
      <w:r w:rsidRPr="00582E56">
        <w:rPr>
          <w:rFonts w:ascii="Arial" w:eastAsia="Times New Roman" w:hAnsi="Arial" w:cs="Arial"/>
          <w:kern w:val="0"/>
          <w14:ligatures w14:val="none"/>
        </w:rPr>
        <w:t xml:space="preserve">: A new </w:t>
      </w:r>
      <w:r w:rsidRPr="00582E56">
        <w:rPr>
          <w:rFonts w:ascii="Arial" w:eastAsia="Times New Roman" w:hAnsi="Arial" w:cs="Arial"/>
          <w:b/>
          <w:bCs/>
          <w:kern w:val="0"/>
          <w14:ligatures w14:val="none"/>
        </w:rPr>
        <w:t>Insurance</w:t>
      </w:r>
      <w:r w:rsidRPr="00582E56">
        <w:rPr>
          <w:rFonts w:ascii="Arial" w:eastAsia="Times New Roman" w:hAnsi="Arial" w:cs="Arial"/>
          <w:kern w:val="0"/>
          <w14:ligatures w14:val="none"/>
        </w:rPr>
        <w:t xml:space="preserve"> tab has been added.</w:t>
      </w:r>
    </w:p>
    <w:p w14:paraId="3F533AB3" w14:textId="77777777" w:rsidR="00582E56" w:rsidRPr="00582E56" w:rsidRDefault="00582E56" w:rsidP="00582E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582E56">
        <w:rPr>
          <w:rFonts w:ascii="Arial" w:eastAsia="Times New Roman" w:hAnsi="Arial" w:cs="Arial"/>
          <w:b/>
          <w:bCs/>
          <w:kern w:val="0"/>
          <w14:ligatures w14:val="none"/>
        </w:rPr>
        <w:t>Purpose</w:t>
      </w:r>
      <w:r w:rsidRPr="00582E56">
        <w:rPr>
          <w:rFonts w:ascii="Arial" w:eastAsia="Times New Roman" w:hAnsi="Arial" w:cs="Arial"/>
          <w:kern w:val="0"/>
          <w14:ligatures w14:val="none"/>
        </w:rPr>
        <w:t>: To collect Certificate of Insurance details for applicable loads.</w:t>
      </w:r>
    </w:p>
    <w:p w14:paraId="76FFC502" w14:textId="77777777" w:rsidR="00582E56" w:rsidRPr="00582E56" w:rsidRDefault="00582E56" w:rsidP="00582E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582E56">
        <w:rPr>
          <w:rFonts w:ascii="Arial" w:eastAsia="Times New Roman" w:hAnsi="Arial" w:cs="Arial"/>
          <w:b/>
          <w:bCs/>
          <w:kern w:val="0"/>
          <w14:ligatures w14:val="none"/>
        </w:rPr>
        <w:t>Action Required</w:t>
      </w:r>
      <w:r w:rsidRPr="00582E56">
        <w:rPr>
          <w:rFonts w:ascii="Arial" w:eastAsia="Times New Roman" w:hAnsi="Arial" w:cs="Arial"/>
          <w:kern w:val="0"/>
          <w14:ligatures w14:val="none"/>
        </w:rPr>
        <w:t>:</w:t>
      </w:r>
    </w:p>
    <w:p w14:paraId="4D35D1B7" w14:textId="77777777" w:rsidR="00582E56" w:rsidRPr="00582E56" w:rsidRDefault="00582E56" w:rsidP="00582E56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582E56">
        <w:rPr>
          <w:rFonts w:ascii="Arial" w:eastAsia="Times New Roman" w:hAnsi="Arial" w:cs="Arial"/>
          <w:kern w:val="0"/>
          <w14:ligatures w14:val="none"/>
        </w:rPr>
        <w:t xml:space="preserve">Enter the </w:t>
      </w:r>
      <w:r w:rsidRPr="00582E56">
        <w:rPr>
          <w:rFonts w:ascii="Arial" w:eastAsia="Times New Roman" w:hAnsi="Arial" w:cs="Arial"/>
          <w:b/>
          <w:bCs/>
          <w:kern w:val="0"/>
          <w14:ligatures w14:val="none"/>
        </w:rPr>
        <w:t>Certificate Holder Name</w:t>
      </w:r>
      <w:r w:rsidRPr="00582E56">
        <w:rPr>
          <w:rFonts w:ascii="Arial" w:eastAsia="Times New Roman" w:hAnsi="Arial" w:cs="Arial"/>
          <w:kern w:val="0"/>
          <w14:ligatures w14:val="none"/>
        </w:rPr>
        <w:t xml:space="preserve">, </w:t>
      </w:r>
      <w:r w:rsidRPr="00582E56">
        <w:rPr>
          <w:rFonts w:ascii="Arial" w:eastAsia="Times New Roman" w:hAnsi="Arial" w:cs="Arial"/>
          <w:b/>
          <w:bCs/>
          <w:kern w:val="0"/>
          <w14:ligatures w14:val="none"/>
        </w:rPr>
        <w:t>Address</w:t>
      </w:r>
      <w:r w:rsidRPr="00582E56">
        <w:rPr>
          <w:rFonts w:ascii="Arial" w:eastAsia="Times New Roman" w:hAnsi="Arial" w:cs="Arial"/>
          <w:kern w:val="0"/>
          <w14:ligatures w14:val="none"/>
        </w:rPr>
        <w:t xml:space="preserve">, and </w:t>
      </w:r>
      <w:r w:rsidRPr="00582E56">
        <w:rPr>
          <w:rFonts w:ascii="Arial" w:eastAsia="Times New Roman" w:hAnsi="Arial" w:cs="Arial"/>
          <w:b/>
          <w:bCs/>
          <w:kern w:val="0"/>
          <w14:ligatures w14:val="none"/>
        </w:rPr>
        <w:t>Email</w:t>
      </w:r>
      <w:r w:rsidRPr="00582E56">
        <w:rPr>
          <w:rFonts w:ascii="Arial" w:eastAsia="Times New Roman" w:hAnsi="Arial" w:cs="Arial"/>
          <w:kern w:val="0"/>
          <w14:ligatures w14:val="none"/>
        </w:rPr>
        <w:t>.</w:t>
      </w:r>
    </w:p>
    <w:p w14:paraId="24BB3A37" w14:textId="77777777" w:rsidR="00582E56" w:rsidRPr="00582E56" w:rsidRDefault="00582E56" w:rsidP="00582E56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582E56">
        <w:rPr>
          <w:rFonts w:ascii="Arial" w:eastAsia="Times New Roman" w:hAnsi="Arial" w:cs="Arial"/>
          <w:kern w:val="0"/>
          <w14:ligatures w14:val="none"/>
        </w:rPr>
        <w:t xml:space="preserve">If you want the certificate emailed directly to you, enter your </w:t>
      </w:r>
      <w:r w:rsidRPr="00582E56">
        <w:rPr>
          <w:rFonts w:ascii="Arial" w:eastAsia="Times New Roman" w:hAnsi="Arial" w:cs="Arial"/>
          <w:b/>
          <w:bCs/>
          <w:kern w:val="0"/>
          <w14:ligatures w14:val="none"/>
        </w:rPr>
        <w:t>email address</w:t>
      </w:r>
      <w:r w:rsidRPr="00582E56">
        <w:rPr>
          <w:rFonts w:ascii="Arial" w:eastAsia="Times New Roman" w:hAnsi="Arial" w:cs="Arial"/>
          <w:kern w:val="0"/>
          <w14:ligatures w14:val="none"/>
        </w:rPr>
        <w:t>, not just your name or agency number.</w:t>
      </w:r>
    </w:p>
    <w:p w14:paraId="3DB51690" w14:textId="77777777" w:rsidR="00582E56" w:rsidRPr="00582E56" w:rsidRDefault="004A0A65" w:rsidP="00582E56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  <w:r w:rsidRPr="004A0A65">
        <w:rPr>
          <w:rFonts w:ascii="Arial" w:eastAsia="Times New Roman" w:hAnsi="Arial" w:cs="Arial"/>
          <w:noProof/>
          <w:kern w:val="0"/>
        </w:rPr>
        <w:pict w14:anchorId="56BDC3B8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672F7032" w14:textId="27A8E5FF" w:rsidR="00582E56" w:rsidRPr="00582E56" w:rsidRDefault="00582E56" w:rsidP="00582E56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582E56">
        <w:rPr>
          <w:rFonts w:ascii="Arial" w:eastAsia="Times New Roman" w:hAnsi="Arial" w:cs="Arial"/>
          <w:b/>
          <w:bCs/>
          <w:kern w:val="0"/>
          <w14:ligatures w14:val="none"/>
        </w:rPr>
        <w:t>Refer to the screenshots below</w:t>
      </w:r>
      <w:r w:rsidRPr="00582E56">
        <w:rPr>
          <w:rFonts w:ascii="Arial" w:eastAsia="Times New Roman" w:hAnsi="Arial" w:cs="Arial"/>
          <w:kern w:val="0"/>
          <w14:ligatures w14:val="none"/>
        </w:rPr>
        <w:t xml:space="preserve"> for guidance on where to find the updated fields.</w:t>
      </w:r>
    </w:p>
    <w:p w14:paraId="21F01EDC" w14:textId="12EB5FA0" w:rsidR="00582E56" w:rsidRPr="00582E56" w:rsidRDefault="00582E56" w:rsidP="00582E56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582E56">
        <w:rPr>
          <w:rFonts w:ascii="Arial" w:eastAsia="Times New Roman" w:hAnsi="Arial" w:cs="Arial"/>
          <w:kern w:val="0"/>
          <w14:ligatures w14:val="none"/>
        </w:rPr>
        <w:t xml:space="preserve">If you have questions, please reach out </w:t>
      </w:r>
      <w:r w:rsidR="009948F8">
        <w:rPr>
          <w:rFonts w:ascii="Arial" w:eastAsia="Times New Roman" w:hAnsi="Arial" w:cs="Arial"/>
          <w:kern w:val="0"/>
          <w14:ligatures w14:val="none"/>
        </w:rPr>
        <w:t>to your Admiral representative.</w:t>
      </w:r>
    </w:p>
    <w:p w14:paraId="40041126" w14:textId="1A6F722F" w:rsidR="00C06398" w:rsidRPr="00582E56" w:rsidRDefault="00576564" w:rsidP="00C06398">
      <w:pPr>
        <w:rPr>
          <w:rFonts w:ascii="Arial" w:hAnsi="Arial" w:cs="Arial"/>
        </w:rPr>
      </w:pPr>
      <w:r w:rsidRPr="00576564">
        <w:rPr>
          <w:rFonts w:ascii="Arial" w:hAnsi="Arial" w:cs="Arial"/>
        </w:rPr>
        <w:lastRenderedPageBreak/>
        <w:drawing>
          <wp:inline distT="0" distB="0" distL="0" distR="0" wp14:anchorId="70B28F92" wp14:editId="1902C5EA">
            <wp:extent cx="5943600" cy="3425825"/>
            <wp:effectExtent l="0" t="0" r="0" b="3175"/>
            <wp:docPr id="7680636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63692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2E710" w14:textId="70CFE655" w:rsidR="005C5CC2" w:rsidRPr="00582E56" w:rsidRDefault="005C5CC2" w:rsidP="00C06398">
      <w:pPr>
        <w:rPr>
          <w:rFonts w:ascii="Arial" w:hAnsi="Arial" w:cs="Arial"/>
        </w:rPr>
      </w:pPr>
      <w:r w:rsidRPr="00582E56">
        <w:rPr>
          <w:rFonts w:ascii="Arial" w:hAnsi="Arial" w:cs="Arial"/>
        </w:rPr>
        <w:drawing>
          <wp:inline distT="0" distB="0" distL="0" distR="0" wp14:anchorId="176B6C39" wp14:editId="3376DC46">
            <wp:extent cx="5943600" cy="3330575"/>
            <wp:effectExtent l="0" t="0" r="0" b="0"/>
            <wp:docPr id="4622588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258852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7A4CF" w14:textId="77777777" w:rsidR="00C06398" w:rsidRPr="00582E56" w:rsidRDefault="00C06398" w:rsidP="00C06398">
      <w:pPr>
        <w:rPr>
          <w:rFonts w:ascii="Arial" w:hAnsi="Arial" w:cs="Arial"/>
        </w:rPr>
      </w:pPr>
    </w:p>
    <w:sectPr w:rsidR="00C06398" w:rsidRPr="00582E56" w:rsidSect="006E4AAA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E1619" w14:textId="77777777" w:rsidR="004A0A65" w:rsidRDefault="004A0A65" w:rsidP="009948F8">
      <w:pPr>
        <w:spacing w:after="0" w:line="240" w:lineRule="auto"/>
      </w:pPr>
      <w:r>
        <w:separator/>
      </w:r>
    </w:p>
  </w:endnote>
  <w:endnote w:type="continuationSeparator" w:id="0">
    <w:p w14:paraId="276B8B57" w14:textId="77777777" w:rsidR="004A0A65" w:rsidRDefault="004A0A65" w:rsidP="00994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896578648"/>
      <w:docPartObj>
        <w:docPartGallery w:val="Page Numbers (Bottom of Page)"/>
        <w:docPartUnique/>
      </w:docPartObj>
    </w:sdtPr>
    <w:sdtContent>
      <w:p w14:paraId="55341A82" w14:textId="049AF375" w:rsidR="009948F8" w:rsidRDefault="009948F8" w:rsidP="005A777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071BEBDC" w14:textId="77777777" w:rsidR="009948F8" w:rsidRDefault="009948F8" w:rsidP="009948F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863553600"/>
      <w:docPartObj>
        <w:docPartGallery w:val="Page Numbers (Bottom of Page)"/>
        <w:docPartUnique/>
      </w:docPartObj>
    </w:sdtPr>
    <w:sdtContent>
      <w:p w14:paraId="7994BC3D" w14:textId="01733FCC" w:rsidR="009948F8" w:rsidRDefault="009948F8" w:rsidP="005A777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3C64D6A" w14:textId="77777777" w:rsidR="009948F8" w:rsidRDefault="009948F8" w:rsidP="009948F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1B5790" w14:textId="77777777" w:rsidR="004A0A65" w:rsidRDefault="004A0A65" w:rsidP="009948F8">
      <w:pPr>
        <w:spacing w:after="0" w:line="240" w:lineRule="auto"/>
      </w:pPr>
      <w:r>
        <w:separator/>
      </w:r>
    </w:p>
  </w:footnote>
  <w:footnote w:type="continuationSeparator" w:id="0">
    <w:p w14:paraId="45696300" w14:textId="77777777" w:rsidR="004A0A65" w:rsidRDefault="004A0A65" w:rsidP="009948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42F12"/>
    <w:multiLevelType w:val="multilevel"/>
    <w:tmpl w:val="021C3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CE014D"/>
    <w:multiLevelType w:val="hybridMultilevel"/>
    <w:tmpl w:val="D988E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C6085A"/>
    <w:multiLevelType w:val="multilevel"/>
    <w:tmpl w:val="14267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3283403">
    <w:abstractNumId w:val="1"/>
  </w:num>
  <w:num w:numId="2" w16cid:durableId="1721905439">
    <w:abstractNumId w:val="2"/>
  </w:num>
  <w:num w:numId="3" w16cid:durableId="658079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398"/>
    <w:rsid w:val="00412D9F"/>
    <w:rsid w:val="004A0A65"/>
    <w:rsid w:val="00576564"/>
    <w:rsid w:val="00582E56"/>
    <w:rsid w:val="005C5CC2"/>
    <w:rsid w:val="006774AA"/>
    <w:rsid w:val="006E4AAA"/>
    <w:rsid w:val="00890B1B"/>
    <w:rsid w:val="00912030"/>
    <w:rsid w:val="00913975"/>
    <w:rsid w:val="009948F8"/>
    <w:rsid w:val="00A3281E"/>
    <w:rsid w:val="00AB4E6D"/>
    <w:rsid w:val="00B17296"/>
    <w:rsid w:val="00C06398"/>
    <w:rsid w:val="00C26443"/>
    <w:rsid w:val="00C62942"/>
    <w:rsid w:val="00DE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C7206"/>
  <w15:chartTrackingRefBased/>
  <w15:docId w15:val="{FFE50394-6650-474E-BEEB-87252C026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63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63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63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63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63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63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63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63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63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63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63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063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0639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639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63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63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63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63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63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63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63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63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63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63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63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63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63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63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639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82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582E56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9948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8F8"/>
  </w:style>
  <w:style w:type="character" w:styleId="PageNumber">
    <w:name w:val="page number"/>
    <w:basedOn w:val="DefaultParagraphFont"/>
    <w:uiPriority w:val="99"/>
    <w:semiHidden/>
    <w:unhideWhenUsed/>
    <w:rsid w:val="009948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2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Pfitzer</dc:creator>
  <cp:keywords/>
  <dc:description/>
  <cp:lastModifiedBy>Karen Pfitzer</cp:lastModifiedBy>
  <cp:revision>4</cp:revision>
  <dcterms:created xsi:type="dcterms:W3CDTF">2025-06-18T21:11:00Z</dcterms:created>
  <dcterms:modified xsi:type="dcterms:W3CDTF">2025-06-18T21:46:00Z</dcterms:modified>
</cp:coreProperties>
</file>